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C36733" w:rsidRDefault="00EB0E65" w:rsidP="00985AB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733">
        <w:rPr>
          <w:rFonts w:ascii="Times New Roman" w:hAnsi="Times New Roman" w:cs="Times New Roman"/>
          <w:b/>
          <w:sz w:val="24"/>
          <w:szCs w:val="24"/>
        </w:rPr>
        <w:t>Литературное</w:t>
      </w:r>
      <w:proofErr w:type="gramEnd"/>
      <w:r w:rsidR="005A5081" w:rsidRPr="00C36733">
        <w:rPr>
          <w:rFonts w:ascii="Times New Roman" w:hAnsi="Times New Roman" w:cs="Times New Roman"/>
          <w:b/>
          <w:sz w:val="24"/>
          <w:szCs w:val="24"/>
        </w:rPr>
        <w:t xml:space="preserve"> чтению на родном  (тат) языке</w:t>
      </w:r>
      <w:r w:rsidR="00265AB2" w:rsidRPr="00C36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C36733">
        <w:rPr>
          <w:rFonts w:ascii="Times New Roman" w:hAnsi="Times New Roman" w:cs="Times New Roman"/>
          <w:b/>
          <w:sz w:val="24"/>
          <w:szCs w:val="24"/>
        </w:rPr>
        <w:t>(учит</w:t>
      </w:r>
      <w:r w:rsidR="005A5081" w:rsidRPr="00C36733">
        <w:rPr>
          <w:rFonts w:ascii="Times New Roman" w:hAnsi="Times New Roman" w:cs="Times New Roman"/>
          <w:b/>
          <w:sz w:val="24"/>
          <w:szCs w:val="24"/>
        </w:rPr>
        <w:t>ель-предметник – Фаттахова А.А.</w:t>
      </w:r>
      <w:r w:rsidR="008C3547" w:rsidRPr="00C3673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A5081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5A5081" w:rsidRPr="005A5081">
                <w:rPr>
                  <w:rStyle w:val="a3"/>
                  <w:rFonts w:ascii="Times New Roman" w:hAnsi="Times New Roman" w:cs="Times New Roman"/>
                </w:rPr>
                <w:t>1969</w:t>
              </w:r>
              <w:r w:rsidR="005A5081" w:rsidRPr="00BE7AF3">
                <w:rPr>
                  <w:rStyle w:val="a3"/>
                  <w:rFonts w:ascii="Times New Roman" w:hAnsi="Times New Roman" w:cs="Times New Roman"/>
                </w:rPr>
                <w:t>@</w:t>
              </w:r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5A5081" w:rsidRPr="00BE7AF3">
                <w:rPr>
                  <w:rStyle w:val="a3"/>
                  <w:rFonts w:ascii="Times New Roman" w:hAnsi="Times New Roman" w:cs="Times New Roman"/>
                </w:rPr>
                <w:t>.</w:t>
              </w:r>
              <w:r w:rsidR="005A5081" w:rsidRPr="00BE7AF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A5081">
              <w:rPr>
                <w:rFonts w:ascii="Times New Roman" w:hAnsi="Times New Roman" w:cs="Times New Roman"/>
              </w:rPr>
              <w:t xml:space="preserve"> - 89</w:t>
            </w:r>
            <w:r w:rsidR="005A5081" w:rsidRPr="005A5081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3D5" w:rsidRDefault="008F26DE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54</w:t>
            </w:r>
            <w:r w:rsidR="00ED53D5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265AB2" w:rsidRPr="008C3547" w:rsidRDefault="008F26DE" w:rsidP="008F26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</w:t>
            </w:r>
            <w:r w:rsidR="008839DC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6DE" w:rsidRPr="008F26DE" w:rsidRDefault="008F26DE" w:rsidP="008F26DE">
            <w:pPr>
              <w:rPr>
                <w:rFonts w:ascii="Times New Roman" w:hAnsi="Times New Roman" w:cs="Times New Roman"/>
                <w:i/>
              </w:rPr>
            </w:pPr>
            <w:r w:rsidRPr="008F26DE">
              <w:rPr>
                <w:rFonts w:ascii="Times New Roman" w:hAnsi="Times New Roman" w:cs="Times New Roman"/>
                <w:b/>
              </w:rPr>
              <w:t>Шапка - маленький щенок.</w:t>
            </w:r>
            <w:r w:rsidRPr="008F26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26DE">
              <w:rPr>
                <w:rFonts w:ascii="Times New Roman" w:hAnsi="Times New Roman" w:cs="Times New Roman"/>
              </w:rPr>
              <w:t>Г.Гильманов</w:t>
            </w:r>
            <w:proofErr w:type="spellEnd"/>
            <w:r w:rsidRPr="008F26DE">
              <w:rPr>
                <w:rFonts w:ascii="Times New Roman" w:hAnsi="Times New Roman" w:cs="Times New Roman"/>
              </w:rPr>
              <w:t>. «Меня зовут - Шапка».</w:t>
            </w:r>
            <w:r w:rsidRPr="008F26D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F26DE">
              <w:rPr>
                <w:rFonts w:ascii="Times New Roman" w:hAnsi="Times New Roman" w:cs="Times New Roman"/>
                <w:i/>
                <w:color w:val="000000"/>
              </w:rPr>
              <w:t>Обучение воспринимать книгу как часть человеческой культуры.</w:t>
            </w:r>
          </w:p>
          <w:p w:rsidR="00DF3015" w:rsidRPr="008F26DE" w:rsidRDefault="008F26DE" w:rsidP="008F26DE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8F26DE">
              <w:rPr>
                <w:rFonts w:ascii="Times New Roman" w:hAnsi="Times New Roman" w:cs="Times New Roman"/>
                <w:color w:val="1F497D" w:themeColor="text2"/>
              </w:rPr>
              <w:t>( Бүрек — нәни көчек.</w:t>
            </w:r>
            <w:proofErr w:type="gramEnd"/>
            <w:r w:rsidRPr="008F26DE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proofErr w:type="spellStart"/>
            <w:r w:rsidRPr="008F26DE">
              <w:rPr>
                <w:rFonts w:ascii="Times New Roman" w:hAnsi="Times New Roman" w:cs="Times New Roman"/>
                <w:color w:val="1F497D" w:themeColor="text2"/>
              </w:rPr>
              <w:t>Г.Гыйльманов</w:t>
            </w:r>
            <w:proofErr w:type="spellEnd"/>
            <w:r w:rsidRPr="008F26DE">
              <w:rPr>
                <w:rFonts w:ascii="Times New Roman" w:hAnsi="Times New Roman" w:cs="Times New Roman"/>
                <w:color w:val="1F497D" w:themeColor="text2"/>
              </w:rPr>
              <w:t xml:space="preserve">. “Минем </w:t>
            </w:r>
            <w:proofErr w:type="spellStart"/>
            <w:r w:rsidRPr="008F26DE">
              <w:rPr>
                <w:rFonts w:ascii="Times New Roman" w:hAnsi="Times New Roman" w:cs="Times New Roman"/>
                <w:color w:val="1F497D" w:themeColor="text2"/>
              </w:rPr>
              <w:t>исемем</w:t>
            </w:r>
            <w:proofErr w:type="spellEnd"/>
            <w:r w:rsidRPr="008F26DE">
              <w:rPr>
                <w:rFonts w:ascii="Times New Roman" w:hAnsi="Times New Roman" w:cs="Times New Roman"/>
                <w:color w:val="1F497D" w:themeColor="text2"/>
              </w:rPr>
              <w:t xml:space="preserve"> — Бүрек”. </w:t>
            </w:r>
            <w:proofErr w:type="spellStart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Китапны</w:t>
            </w:r>
            <w:proofErr w:type="spellEnd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 xml:space="preserve"> </w:t>
            </w:r>
            <w:proofErr w:type="spellStart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кешелек</w:t>
            </w:r>
            <w:proofErr w:type="spellEnd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 xml:space="preserve"> мәдәниятенең </w:t>
            </w:r>
            <w:proofErr w:type="spellStart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бер</w:t>
            </w:r>
            <w:proofErr w:type="spellEnd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 xml:space="preserve"> өлеше </w:t>
            </w:r>
            <w:proofErr w:type="spellStart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буларак</w:t>
            </w:r>
            <w:proofErr w:type="spellEnd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 xml:space="preserve"> кабул </w:t>
            </w:r>
            <w:proofErr w:type="gramStart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ит</w:t>
            </w:r>
            <w:proofErr w:type="gramEnd"/>
            <w:r w:rsidRPr="008F26DE">
              <w:rPr>
                <w:rFonts w:ascii="Times New Roman" w:hAnsi="Times New Roman" w:cs="Times New Roman"/>
                <w:i/>
                <w:color w:val="1F497D" w:themeColor="text2"/>
              </w:rPr>
              <w:t>әргә өйрәтү).</w:t>
            </w:r>
          </w:p>
          <w:p w:rsidR="00567E0E" w:rsidRPr="00DF3015" w:rsidRDefault="00DF3015" w:rsidP="00DF3015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“Әдәби уку. Г.М.Сафиуллина. Ф.Ф.Хәсәнов, Ә.Г.Мөхәмәтҗанова”, с. </w:t>
            </w:r>
            <w:r w:rsidR="008F26DE">
              <w:rPr>
                <w:rFonts w:ascii="Times New Roman" w:hAnsi="Times New Roman" w:cs="Times New Roman"/>
                <w:bCs/>
                <w:i/>
                <w:lang w:val="tt-RU"/>
              </w:rPr>
              <w:t>91-98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032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D0030F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</w:t>
            </w:r>
            <w:r w:rsidR="008F26DE">
              <w:rPr>
                <w:rFonts w:ascii="Times New Roman" w:eastAsia="Calibri" w:hAnsi="Times New Roman" w:cs="Times New Roman"/>
              </w:rPr>
              <w:t>итать сказку стр.91-98, часть 2</w:t>
            </w:r>
            <w:r w:rsidR="00CF703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8F26DE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F26DE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5A5081" w:rsidRPr="008F26DE"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265AB2" w:rsidRDefault="00265AB2" w:rsidP="008F26DE">
      <w:pPr>
        <w:rPr>
          <w:rFonts w:ascii="Times New Roman" w:hAnsi="Times New Roman" w:cs="Times New Roman"/>
          <w:sz w:val="24"/>
          <w:szCs w:val="24"/>
        </w:rPr>
      </w:pPr>
    </w:p>
    <w:p w:rsidR="00E6695E" w:rsidRDefault="00E6695E" w:rsidP="008F26DE">
      <w:pPr>
        <w:rPr>
          <w:rFonts w:ascii="Times New Roman" w:hAnsi="Times New Roman" w:cs="Times New Roman"/>
          <w:sz w:val="24"/>
          <w:szCs w:val="24"/>
        </w:rPr>
      </w:pPr>
    </w:p>
    <w:p w:rsidR="00E6695E" w:rsidRDefault="00E6695E" w:rsidP="008F26DE">
      <w:pPr>
        <w:rPr>
          <w:rFonts w:ascii="Times New Roman" w:hAnsi="Times New Roman" w:cs="Times New Roman"/>
          <w:sz w:val="24"/>
          <w:szCs w:val="24"/>
        </w:rPr>
      </w:pPr>
    </w:p>
    <w:p w:rsidR="00E6695E" w:rsidRPr="00C36733" w:rsidRDefault="00C36733" w:rsidP="00C3673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Математика</w:t>
      </w:r>
      <w:r w:rsidR="00E6695E" w:rsidRPr="00C36733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r w:rsidR="00E6695E" w:rsidRPr="00C36733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</w:t>
      </w:r>
      <w:r w:rsidR="00E6695E" w:rsidRPr="00C36733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E6695E" w:rsidTr="00E6695E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E6695E" w:rsidTr="00E6695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6695E" w:rsidRDefault="00E6695E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6695E" w:rsidRDefault="00E669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6695E" w:rsidRDefault="00E6695E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6695E" w:rsidRDefault="00E6695E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6695E" w:rsidRDefault="00E669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6695E" w:rsidTr="00E6695E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6695E" w:rsidTr="00E6695E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6695E" w:rsidTr="00E6695E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6695E" w:rsidTr="00E6695E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695E" w:rsidRDefault="00E669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5E" w:rsidRDefault="00E669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6695E" w:rsidTr="00E6695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№105, 106</w:t>
            </w:r>
          </w:p>
          <w:p w:rsidR="00E6695E" w:rsidRDefault="00E669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Pr="003B47D2" w:rsidRDefault="00E6695E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B47D2">
              <w:rPr>
                <w:rStyle w:val="9pt7"/>
                <w:color w:val="000000"/>
                <w:sz w:val="22"/>
                <w:szCs w:val="22"/>
              </w:rPr>
              <w:t>Деление многозначного числа на двузначное число, когда в записи частного есть нули. Алгоритм деления многозначного числа на двузначное число, когда в записи частного есть нули.</w:t>
            </w:r>
          </w:p>
          <w:p w:rsidR="00E6695E" w:rsidRDefault="00E6695E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</w:t>
            </w:r>
            <w:r>
              <w:rPr>
                <w:rFonts w:ascii="Times New Roman" w:hAnsi="Times New Roman" w:cs="Times New Roman"/>
                <w:bCs/>
                <w:i/>
              </w:rPr>
              <w:t>Математика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 М.И.Моро”, с. 65-66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деление многозначного числа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двузначное</w:t>
            </w:r>
            <w:proofErr w:type="gramStart"/>
            <w:r>
              <w:rPr>
                <w:rFonts w:ascii="Times New Roman" w:eastAsia="Calibri" w:hAnsi="Times New Roman" w:cs="Times New Roman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</w:rPr>
              <w:t>ешить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примеры №265, с.65, задача №274, с.66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695E" w:rsidRDefault="00E6695E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E6695E" w:rsidRDefault="00E6695E" w:rsidP="00E6695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6695E" w:rsidRDefault="00E6695E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</w:rPr>
      </w:pPr>
    </w:p>
    <w:p w:rsidR="00F55FEF" w:rsidRPr="00C36733" w:rsidRDefault="00C36733" w:rsidP="00C3673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proofErr w:type="spellStart"/>
      <w:r w:rsidRPr="00C36733">
        <w:rPr>
          <w:rFonts w:ascii="Times New Roman" w:hAnsi="Times New Roman" w:cs="Times New Roman"/>
          <w:b/>
          <w:sz w:val="24"/>
          <w:szCs w:val="24"/>
        </w:rPr>
        <w:t>усск</w:t>
      </w:r>
      <w:proofErr w:type="spellEnd"/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t>ий</w:t>
      </w:r>
      <w:r w:rsidRPr="00C36733">
        <w:rPr>
          <w:rFonts w:ascii="Times New Roman" w:hAnsi="Times New Roman" w:cs="Times New Roman"/>
          <w:b/>
          <w:sz w:val="24"/>
          <w:szCs w:val="24"/>
        </w:rPr>
        <w:t xml:space="preserve">  язык</w:t>
      </w:r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55FEF" w:rsidRPr="00C36733">
        <w:rPr>
          <w:rFonts w:ascii="Times New Roman" w:hAnsi="Times New Roman" w:cs="Times New Roman"/>
          <w:b/>
          <w:sz w:val="24"/>
          <w:szCs w:val="24"/>
        </w:rPr>
        <w:t>(учитель-предметник – Фаттахова А.А.)</w:t>
      </w:r>
    </w:p>
    <w:tbl>
      <w:tblPr>
        <w:tblW w:w="5014" w:type="pct"/>
        <w:tblCellMar>
          <w:left w:w="10" w:type="dxa"/>
          <w:right w:w="10" w:type="dxa"/>
        </w:tblCellMar>
        <w:tblLook w:val="04A0"/>
      </w:tblPr>
      <w:tblGrid>
        <w:gridCol w:w="1672"/>
        <w:gridCol w:w="2841"/>
        <w:gridCol w:w="2244"/>
        <w:gridCol w:w="2367"/>
        <w:gridCol w:w="2841"/>
        <w:gridCol w:w="2666"/>
      </w:tblGrid>
      <w:tr w:rsidR="00F55FEF" w:rsidTr="00F55FEF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F55FEF" w:rsidTr="00F55FEF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55FEF" w:rsidRDefault="00F55FEF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55FEF" w:rsidRDefault="00F55F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55FEF" w:rsidRDefault="00F55FEF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55FEF" w:rsidRDefault="00F55FEF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55FEF" w:rsidRDefault="00F55FEF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55FEF" w:rsidTr="00F55FEF">
        <w:trPr>
          <w:trHeight w:val="259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5FEF" w:rsidTr="00F55FEF">
        <w:trPr>
          <w:trHeight w:val="269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5FEF" w:rsidTr="00F55FEF">
        <w:trPr>
          <w:trHeight w:val="278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5FEF" w:rsidTr="00F55FEF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5FEF" w:rsidRDefault="00F55FE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FEF" w:rsidRDefault="00F55F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5FEF" w:rsidTr="00F55FEF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107</w:t>
            </w:r>
          </w:p>
          <w:p w:rsidR="00F55FEF" w:rsidRDefault="00F55F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shd w:val="clear" w:color="auto" w:fill="FFFFFF"/>
                <w:lang w:eastAsia="ru-RU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Письменное изложение по самостоятельно составленному плану.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  <w:t>Выражение собственного мнения, его аргументация</w:t>
            </w:r>
          </w:p>
          <w:p w:rsidR="00F55FEF" w:rsidRDefault="00F55FEF">
            <w:pP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язык. В.П.Канакина, В.Г.Горе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цкий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lang w:val="tt-RU"/>
              </w:rPr>
              <w:t>”, с. 79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план текста, написать изложение упр.162, стр79.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FEF" w:rsidRDefault="00F55FE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F55FEF" w:rsidRDefault="00F55FEF" w:rsidP="00F55FEF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55FEF" w:rsidRDefault="00F55FEF" w:rsidP="008F26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4C5D" w:rsidRDefault="00304C5D" w:rsidP="008F26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4C5D" w:rsidRDefault="00304C5D" w:rsidP="008F26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4C5D" w:rsidRDefault="00304C5D" w:rsidP="008F26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4C5D" w:rsidRDefault="00304C5D" w:rsidP="008F26D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36733" w:rsidRPr="00C36733" w:rsidRDefault="00C36733" w:rsidP="008F26D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04C5D" w:rsidRPr="00C36733" w:rsidRDefault="00C36733" w:rsidP="00C3673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</w:t>
      </w:r>
      <w:proofErr w:type="spellStart"/>
      <w:r w:rsidRPr="00C36733">
        <w:rPr>
          <w:rFonts w:ascii="Times New Roman" w:hAnsi="Times New Roman" w:cs="Times New Roman"/>
          <w:b/>
          <w:sz w:val="24"/>
          <w:szCs w:val="24"/>
        </w:rPr>
        <w:t>ехнологи</w:t>
      </w:r>
      <w:proofErr w:type="spellEnd"/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="00304C5D" w:rsidRPr="00C36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733">
        <w:rPr>
          <w:rFonts w:ascii="Times New Roman" w:hAnsi="Times New Roman" w:cs="Times New Roman"/>
          <w:b/>
          <w:sz w:val="24"/>
          <w:szCs w:val="24"/>
        </w:rPr>
        <w:t>(учитель-предметник – Фаттахова А.А.)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304C5D" w:rsidRPr="008C3547" w:rsidTr="0067308A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540FA4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Pr="00540FA4">
                <w:rPr>
                  <w:rStyle w:val="a3"/>
                  <w:rFonts w:ascii="Times New Roman" w:hAnsi="Times New Roman" w:cs="Times New Roman"/>
                </w:rPr>
                <w:t>1969@</w:t>
              </w:r>
              <w:r w:rsidRPr="00540FA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540FA4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540FA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04C5D" w:rsidRPr="008C3547" w:rsidTr="0067308A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04C5D" w:rsidRPr="008C3547" w:rsidRDefault="00304C5D" w:rsidP="0067308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04C5D" w:rsidRPr="008C3547" w:rsidRDefault="00304C5D" w:rsidP="0067308A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04C5D" w:rsidRPr="008C3547" w:rsidRDefault="00304C5D" w:rsidP="0067308A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04C5D" w:rsidRPr="008C3547" w:rsidRDefault="00304C5D" w:rsidP="006730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4C5D" w:rsidRPr="008C3547" w:rsidTr="0067308A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4C5D" w:rsidRPr="008C3547" w:rsidTr="0067308A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4C5D" w:rsidRPr="008C3547" w:rsidTr="0067308A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4C5D" w:rsidRPr="008C3547" w:rsidTr="0067308A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4C5D" w:rsidRPr="008C3547" w:rsidTr="0067308A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27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304C5D" w:rsidRPr="008C3547" w:rsidRDefault="00304C5D" w:rsidP="0067308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F13830" w:rsidRDefault="00304C5D" w:rsidP="0067308A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F13830">
              <w:rPr>
                <w:rStyle w:val="8pt1"/>
                <w:sz w:val="22"/>
                <w:szCs w:val="22"/>
              </w:rPr>
              <w:t>День защитника Отече</w:t>
            </w:r>
            <w:r w:rsidRPr="00F13830">
              <w:rPr>
                <w:rStyle w:val="8pt1"/>
                <w:sz w:val="22"/>
                <w:szCs w:val="22"/>
              </w:rPr>
              <w:softHyphen/>
              <w:t>ства.</w:t>
            </w:r>
          </w:p>
          <w:p w:rsidR="00304C5D" w:rsidRPr="00F13830" w:rsidRDefault="00304C5D" w:rsidP="0067308A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F13830">
              <w:rPr>
                <w:rFonts w:ascii="Times New Roman" w:hAnsi="Times New Roman" w:cs="Times New Roman"/>
                <w:i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  <w:r w:rsidRPr="00F13830">
              <w:rPr>
                <w:rStyle w:val="8pt"/>
                <w:sz w:val="22"/>
                <w:szCs w:val="22"/>
              </w:rPr>
              <w:t xml:space="preserve">  </w:t>
            </w:r>
          </w:p>
          <w:p w:rsidR="00304C5D" w:rsidRPr="00B24054" w:rsidRDefault="00304C5D" w:rsidP="0067308A">
            <w:pPr>
              <w:rPr>
                <w:rFonts w:ascii="Times New Roman" w:eastAsia="Calibri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“Т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lang w:val="tt-RU"/>
              </w:rPr>
              <w:t>. Е.А.Лутцева, Т.Т.Зуева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92-95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>адресату по сайту «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8C354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Изучение презентации, выполнение проектное задание макета Царь-пушки.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5D" w:rsidRPr="008C3547" w:rsidRDefault="00304C5D" w:rsidP="0067308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304C5D" w:rsidRPr="00265AB2" w:rsidRDefault="00304C5D" w:rsidP="00304C5D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36733" w:rsidRDefault="00C36733" w:rsidP="0081168A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36733" w:rsidRDefault="00C36733" w:rsidP="0081168A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36733" w:rsidRDefault="00C36733" w:rsidP="0081168A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168A" w:rsidRPr="00C36733" w:rsidRDefault="00C36733" w:rsidP="00C3673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7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Музыка</w:t>
      </w:r>
      <w:r w:rsidR="0081168A" w:rsidRPr="00C367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168A" w:rsidRPr="00C36733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</w:t>
      </w:r>
      <w:r w:rsidR="0081168A" w:rsidRPr="00C36733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81168A" w:rsidRPr="00C3673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81168A" w:rsidRPr="00C36733" w:rsidTr="00A906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81168A" w:rsidRPr="00C36733" w:rsidRDefault="0081168A" w:rsidP="00C36733">
            <w:pPr>
              <w:spacing w:after="0"/>
              <w:rPr>
                <w:rFonts w:ascii="Times New Roman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C36733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C3673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C3673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C3673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C3673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C3673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C3673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C3673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C36733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C3673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36733">
              <w:rPr>
                <w:rFonts w:ascii="Times New Roman" w:hAnsi="Times New Roman" w:cs="Times New Roman"/>
              </w:rPr>
              <w:t xml:space="preserve"> - 89393366921)</w:t>
            </w:r>
          </w:p>
        </w:tc>
      </w:tr>
      <w:tr w:rsidR="0081168A" w:rsidRPr="00C36733" w:rsidTr="00A9069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pStyle w:val="30"/>
              <w:shd w:val="clear" w:color="auto" w:fill="auto"/>
              <w:spacing w:line="240" w:lineRule="auto"/>
              <w:ind w:left="320" w:right="198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1168A" w:rsidRPr="00C36733" w:rsidRDefault="0081168A" w:rsidP="00C36733">
            <w:pPr>
              <w:spacing w:after="0" w:line="240" w:lineRule="auto"/>
              <w:ind w:left="315" w:right="198"/>
              <w:rPr>
                <w:rFonts w:ascii="Times New Roman" w:eastAsia="Calibri" w:hAnsi="Times New Roman" w:cs="Times New Roman"/>
              </w:rPr>
            </w:pPr>
            <w:proofErr w:type="gramStart"/>
            <w:r w:rsidRPr="00C36733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1168A" w:rsidRPr="00C36733" w:rsidRDefault="0081168A" w:rsidP="00C36733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1168A" w:rsidRPr="00C36733" w:rsidRDefault="0081168A" w:rsidP="00C36733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1168A" w:rsidRPr="00C36733" w:rsidRDefault="0081168A" w:rsidP="00C36733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168A" w:rsidRPr="00C36733" w:rsidTr="00A9069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pStyle w:val="30"/>
              <w:spacing w:line="240" w:lineRule="auto"/>
              <w:ind w:left="740" w:right="198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168A" w:rsidRPr="00C36733" w:rsidTr="00A9069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36733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pStyle w:val="30"/>
              <w:spacing w:line="240" w:lineRule="auto"/>
              <w:ind w:left="740" w:right="198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168A" w:rsidRPr="00C36733" w:rsidTr="00A9069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pStyle w:val="30"/>
              <w:spacing w:line="240" w:lineRule="auto"/>
              <w:ind w:left="740" w:right="198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168A" w:rsidRPr="00C36733" w:rsidTr="00A9069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pStyle w:val="30"/>
              <w:spacing w:line="240" w:lineRule="auto"/>
              <w:ind w:left="740" w:right="198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168A" w:rsidRPr="00C36733" w:rsidTr="00C36733">
        <w:trPr>
          <w:trHeight w:val="1266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№1,</w:t>
            </w:r>
          </w:p>
          <w:p w:rsidR="0081168A" w:rsidRPr="00C36733" w:rsidRDefault="0081168A" w:rsidP="00C367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ind w:right="19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36733">
              <w:rPr>
                <w:rFonts w:ascii="Times New Roman" w:eastAsia="Times New Roman" w:hAnsi="Times New Roman" w:cs="Times New Roman"/>
                <w:b/>
              </w:rPr>
              <w:t>Театр музыкальной комедии.</w:t>
            </w:r>
          </w:p>
          <w:p w:rsidR="0081168A" w:rsidRPr="00C36733" w:rsidRDefault="0081168A" w:rsidP="00C36733">
            <w:pPr>
              <w:spacing w:after="0"/>
              <w:ind w:right="198"/>
              <w:jc w:val="both"/>
              <w:rPr>
                <w:rFonts w:ascii="Times New Roman" w:hAnsi="Times New Roman" w:cs="Times New Roman"/>
                <w:i/>
              </w:rPr>
            </w:pPr>
            <w:r w:rsidRPr="00C36733">
              <w:rPr>
                <w:rFonts w:ascii="Times New Roman" w:hAnsi="Times New Roman" w:cs="Times New Roman"/>
                <w:i/>
              </w:rPr>
              <w:t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Создание музыкальных композиций на основе сюжетов различных кинофильмов и мультфильмов.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 xml:space="preserve">Рассылка презентации мюзикл «Моя прекрасная леди  </w:t>
            </w:r>
            <w:proofErr w:type="spellStart"/>
            <w:r w:rsidRPr="00C36733">
              <w:rPr>
                <w:rFonts w:ascii="Times New Roman" w:eastAsia="Calibri" w:hAnsi="Times New Roman" w:cs="Times New Roman"/>
              </w:rPr>
              <w:t>Ф.Лоу</w:t>
            </w:r>
            <w:proofErr w:type="spellEnd"/>
            <w:r w:rsidRPr="00C36733">
              <w:rPr>
                <w:rFonts w:ascii="Times New Roman" w:eastAsia="Calibri" w:hAnsi="Times New Roman" w:cs="Times New Roman"/>
              </w:rPr>
              <w:t>» адресату по сайту «</w:t>
            </w:r>
            <w:proofErr w:type="spellStart"/>
            <w:r w:rsidRPr="00C36733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Pr="00C3673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C36733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  <w:lang w:val="tt-RU"/>
              </w:rPr>
              <w:t xml:space="preserve">1. </w:t>
            </w:r>
            <w:r w:rsidR="0081168A" w:rsidRPr="00C36733">
              <w:rPr>
                <w:rFonts w:ascii="Times New Roman" w:eastAsia="Calibri" w:hAnsi="Times New Roman" w:cs="Times New Roman"/>
              </w:rPr>
              <w:t>Изучить презентацию,</w:t>
            </w:r>
          </w:p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2. Записать в тетради значение терминов: «оперетта», «мюзикл»</w:t>
            </w:r>
            <w:r w:rsidRPr="00C36733">
              <w:rPr>
                <w:i/>
              </w:rPr>
              <w:t xml:space="preserve"> 3</w:t>
            </w:r>
            <w:r w:rsidRPr="00C36733">
              <w:rPr>
                <w:rFonts w:ascii="Times New Roman" w:hAnsi="Times New Roman" w:cs="Times New Roman"/>
                <w:i/>
              </w:rPr>
              <w:t>.Слушание музыки</w:t>
            </w:r>
            <w:r w:rsidRPr="00C36733">
              <w:rPr>
                <w:rFonts w:ascii="Times New Roman" w:hAnsi="Times New Roman" w:cs="Times New Roman"/>
              </w:rPr>
              <w:t xml:space="preserve">. Песня </w:t>
            </w:r>
            <w:proofErr w:type="spellStart"/>
            <w:r w:rsidRPr="00C36733">
              <w:rPr>
                <w:rFonts w:ascii="Times New Roman" w:hAnsi="Times New Roman" w:cs="Times New Roman"/>
              </w:rPr>
              <w:t>Элизы</w:t>
            </w:r>
            <w:proofErr w:type="spellEnd"/>
            <w:r w:rsidRPr="00C36733">
              <w:rPr>
                <w:rFonts w:ascii="Times New Roman" w:hAnsi="Times New Roman" w:cs="Times New Roman"/>
              </w:rPr>
              <w:t xml:space="preserve"> «Я танцевать хочу»</w:t>
            </w:r>
          </w:p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4. Ответить на вопросы по учебнику</w:t>
            </w:r>
            <w:proofErr w:type="gramStart"/>
            <w:r w:rsidRPr="00C36733">
              <w:rPr>
                <w:rFonts w:ascii="Times New Roman" w:eastAsia="Calibri" w:hAnsi="Times New Roman" w:cs="Times New Roman"/>
              </w:rPr>
              <w:t xml:space="preserve">  ,</w:t>
            </w:r>
            <w:proofErr w:type="gramEnd"/>
            <w:r w:rsidRPr="00C36733">
              <w:rPr>
                <w:rFonts w:ascii="Times New Roman" w:eastAsia="Calibri" w:hAnsi="Times New Roman" w:cs="Times New Roman"/>
              </w:rPr>
              <w:t xml:space="preserve"> стр.109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>До 14.04.2020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68A" w:rsidRPr="00C36733" w:rsidRDefault="0081168A" w:rsidP="00C367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367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36733" w:rsidRPr="00C36733">
              <w:rPr>
                <w:rFonts w:ascii="Times New Roman" w:eastAsia="Calibri" w:hAnsi="Times New Roman" w:cs="Times New Roman"/>
              </w:rPr>
              <w:t>Результа</w:t>
            </w:r>
            <w:proofErr w:type="spellEnd"/>
            <w:r w:rsidR="00C36733" w:rsidRPr="00C36733">
              <w:rPr>
                <w:rFonts w:ascii="Times New Roman" w:eastAsia="Calibri" w:hAnsi="Times New Roman" w:cs="Times New Roman"/>
                <w:lang w:val="tt-RU"/>
              </w:rPr>
              <w:t>т</w:t>
            </w:r>
            <w:proofErr w:type="spellStart"/>
            <w:r w:rsidRPr="00C36733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C36733">
              <w:rPr>
                <w:rFonts w:ascii="Times New Roman" w:eastAsia="Calibri" w:hAnsi="Times New Roman" w:cs="Times New Roman"/>
              </w:rPr>
              <w:t xml:space="preserve">  проделанной работы в виде фото отослать на </w:t>
            </w:r>
            <w:proofErr w:type="spellStart"/>
            <w:r w:rsidRPr="00C3673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3673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1168A" w:rsidRPr="000D61D4" w:rsidRDefault="0081168A" w:rsidP="00C36733">
      <w:pPr>
        <w:spacing w:after="0"/>
        <w:rPr>
          <w:rFonts w:ascii="Times New Roman" w:hAnsi="Times New Roman" w:cs="Times New Roman"/>
        </w:rPr>
      </w:pPr>
    </w:p>
    <w:p w:rsidR="00304C5D" w:rsidRPr="0081168A" w:rsidRDefault="00304C5D" w:rsidP="008F26DE">
      <w:pPr>
        <w:rPr>
          <w:rFonts w:ascii="Times New Roman" w:hAnsi="Times New Roman" w:cs="Times New Roman"/>
          <w:sz w:val="24"/>
          <w:szCs w:val="24"/>
        </w:rPr>
      </w:pPr>
    </w:p>
    <w:sectPr w:rsidR="00304C5D" w:rsidRPr="0081168A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226481"/>
    <w:rsid w:val="00265AB2"/>
    <w:rsid w:val="00304C5D"/>
    <w:rsid w:val="003270A5"/>
    <w:rsid w:val="003B47D2"/>
    <w:rsid w:val="004117DD"/>
    <w:rsid w:val="004358EB"/>
    <w:rsid w:val="0050377D"/>
    <w:rsid w:val="00567E0E"/>
    <w:rsid w:val="005A5081"/>
    <w:rsid w:val="0062153A"/>
    <w:rsid w:val="0081168A"/>
    <w:rsid w:val="008839DC"/>
    <w:rsid w:val="008C3547"/>
    <w:rsid w:val="008F26DE"/>
    <w:rsid w:val="00957CAC"/>
    <w:rsid w:val="00985AB7"/>
    <w:rsid w:val="00AA3E26"/>
    <w:rsid w:val="00B3736E"/>
    <w:rsid w:val="00B56715"/>
    <w:rsid w:val="00B617FE"/>
    <w:rsid w:val="00C36733"/>
    <w:rsid w:val="00C83786"/>
    <w:rsid w:val="00CB2F06"/>
    <w:rsid w:val="00CF7032"/>
    <w:rsid w:val="00D0030F"/>
    <w:rsid w:val="00DA2003"/>
    <w:rsid w:val="00DF3015"/>
    <w:rsid w:val="00E6695E"/>
    <w:rsid w:val="00EB0E65"/>
    <w:rsid w:val="00ED53D5"/>
    <w:rsid w:val="00F55FEF"/>
    <w:rsid w:val="00FC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E6695E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paragraph" w:styleId="a4">
    <w:name w:val="Body Text"/>
    <w:basedOn w:val="a"/>
    <w:link w:val="1"/>
    <w:uiPriority w:val="99"/>
    <w:unhideWhenUsed/>
    <w:rsid w:val="00304C5D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304C5D"/>
  </w:style>
  <w:style w:type="character" w:customStyle="1" w:styleId="1">
    <w:name w:val="Основной текст Знак1"/>
    <w:link w:val="a4"/>
    <w:uiPriority w:val="99"/>
    <w:locked/>
    <w:rsid w:val="00304C5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304C5D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304C5D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tahova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ttahova19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ttahova1969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ttahova196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.gylnara7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18B76-7488-4CA3-8383-B1FF0C56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21</cp:revision>
  <dcterms:created xsi:type="dcterms:W3CDTF">2020-04-05T14:48:00Z</dcterms:created>
  <dcterms:modified xsi:type="dcterms:W3CDTF">2020-04-06T19:28:00Z</dcterms:modified>
</cp:coreProperties>
</file>